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91B5" w14:textId="0309B87B" w:rsidR="00EE74DA" w:rsidRDefault="00EE74DA" w:rsidP="00EE74D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29428E18" w14:textId="1F870860" w:rsidR="00EE74DA" w:rsidRPr="00AB5FE3" w:rsidRDefault="00EE74DA" w:rsidP="00EE74D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7951F12D" w14:textId="6AE1235A" w:rsidR="00EE74DA" w:rsidRPr="00AB5FE3" w:rsidRDefault="00EE74DA" w:rsidP="00EE74DA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77FDB08C" w14:textId="1203A0A0" w:rsidR="00651704" w:rsidRDefault="00EE74DA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74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6FA7ECD" wp14:editId="1D50C546">
            <wp:simplePos x="0" y="0"/>
            <wp:positionH relativeFrom="column">
              <wp:posOffset>3745230</wp:posOffset>
            </wp:positionH>
            <wp:positionV relativeFrom="paragraph">
              <wp:posOffset>154940</wp:posOffset>
            </wp:positionV>
            <wp:extent cx="3076575" cy="1876425"/>
            <wp:effectExtent l="0" t="0" r="9525" b="9525"/>
            <wp:wrapTight wrapText="bothSides">
              <wp:wrapPolygon edited="0">
                <wp:start x="0" y="0"/>
                <wp:lineTo x="0" y="21490"/>
                <wp:lineTo x="21533" y="21490"/>
                <wp:lineTo x="21533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</w:t>
      </w:r>
    </w:p>
    <w:p w14:paraId="08C65DFE" w14:textId="123DECE7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A9C">
        <w:rPr>
          <w:rFonts w:ascii="Times New Roman" w:hAnsi="Times New Roman" w:cs="Times New Roman"/>
          <w:color w:val="0000FF"/>
          <w:sz w:val="28"/>
          <w:szCs w:val="28"/>
        </w:rPr>
        <w:t>Quan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el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au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som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met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A9C">
        <w:rPr>
          <w:rFonts w:ascii="Times New Roman" w:hAnsi="Times New Roman" w:cs="Times New Roman"/>
          <w:color w:val="0000FF"/>
          <w:sz w:val="28"/>
          <w:szCs w:val="28"/>
        </w:rPr>
        <w:t>l’es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ca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lier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é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blou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par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miè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é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cla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tan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mil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cris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tau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scin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till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ai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ent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au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so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leil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8C784" w14:textId="730A048F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DA">
        <w:rPr>
          <w:rFonts w:ascii="Times New Roman" w:hAnsi="Times New Roman" w:cs="Times New Roman"/>
          <w:sz w:val="28"/>
          <w:szCs w:val="28"/>
        </w:rPr>
        <w:t>«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FF0000"/>
          <w:sz w:val="28"/>
          <w:szCs w:val="28"/>
        </w:rPr>
        <w:t>Voi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ci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prai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su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cre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Can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ex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pli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qua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Cas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EE74DA">
        <w:rPr>
          <w:rFonts w:ascii="Times New Roman" w:hAnsi="Times New Roman" w:cs="Times New Roman"/>
          <w:sz w:val="28"/>
          <w:szCs w:val="28"/>
        </w:rPr>
        <w:t>-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Noi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set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cre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à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per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proofErr w:type="gramStart"/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»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82F123" w14:textId="19A70F1E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0361F7" wp14:editId="46B30714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2283460" cy="2038350"/>
            <wp:effectExtent l="0" t="0" r="2540" b="0"/>
            <wp:wrapTight wrapText="bothSides">
              <wp:wrapPolygon edited="0">
                <wp:start x="0" y="0"/>
                <wp:lineTo x="0" y="21398"/>
                <wp:lineTo x="21444" y="21398"/>
                <wp:lineTo x="2144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767" cy="2043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riai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au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é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cla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ts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Ja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mai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el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n’a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vai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vu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si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bel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cho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7809E" w14:textId="4986E8AB" w:rsidR="00EE74DA" w:rsidRDefault="00A54A9C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4DA" w:rsidRPr="00EE74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Et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là</w:t>
      </w:r>
      <w:r w:rsidR="00EE74DA" w:rsidRPr="00EE74DA">
        <w:rPr>
          <w:rFonts w:ascii="Times New Roman" w:hAnsi="Times New Roman" w:cs="Times New Roman"/>
          <w:sz w:val="28"/>
          <w:szCs w:val="28"/>
        </w:rPr>
        <w:t>-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ba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EE74DA" w:rsidRPr="00EE7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da</w:t>
      </w:r>
      <w:r w:rsidR="00EE74DA" w:rsidRPr="00EE74DA">
        <w:rPr>
          <w:rFonts w:ascii="Times New Roman" w:hAnsi="Times New Roman" w:cs="Times New Roman"/>
          <w:sz w:val="28"/>
          <w:szCs w:val="28"/>
        </w:rPr>
        <w:t>-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t-el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EE74DA" w:rsidRPr="00EE74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quel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est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ce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char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man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vil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la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ge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don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les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mai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son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res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sem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ble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nt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à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des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gâ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teau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x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CF64D8" w14:textId="31B4876D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hAnsi="Times New Roman" w:cs="Times New Roman"/>
          <w:sz w:val="28"/>
          <w:szCs w:val="28"/>
        </w:rPr>
        <w:t>-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C’est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la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vil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Pain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A9C">
        <w:rPr>
          <w:rFonts w:ascii="Times New Roman" w:hAnsi="Times New Roman" w:cs="Times New Roman"/>
          <w:color w:val="FF0000"/>
          <w:sz w:val="28"/>
          <w:szCs w:val="28"/>
        </w:rPr>
        <w:t>d’E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EE74DA">
        <w:rPr>
          <w:rFonts w:ascii="Times New Roman" w:hAnsi="Times New Roman" w:cs="Times New Roman"/>
          <w:sz w:val="28"/>
          <w:szCs w:val="28"/>
        </w:rPr>
        <w:t>-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fleu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miel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tra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ver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Mai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A9C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nez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0000FF"/>
          <w:sz w:val="28"/>
          <w:szCs w:val="28"/>
        </w:rPr>
        <w:t>met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ton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EE74DA">
        <w:rPr>
          <w:rFonts w:ascii="Times New Roman" w:hAnsi="Times New Roman" w:cs="Times New Roman"/>
          <w:sz w:val="28"/>
          <w:szCs w:val="28"/>
        </w:rPr>
        <w:t>-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nou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rou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pour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A9C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fi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lle</w:t>
      </w:r>
      <w:proofErr w:type="spellEnd"/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»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945182" w14:textId="6B75C56A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4DA">
        <w:rPr>
          <w:rFonts w:ascii="Times New Roman" w:hAnsi="Times New Roman" w:cs="Times New Roman"/>
          <w:sz w:val="28"/>
          <w:szCs w:val="28"/>
        </w:rPr>
        <w:t>«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gar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dez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s’in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quié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ta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EE74DA">
        <w:rPr>
          <w:rFonts w:ascii="Times New Roman" w:hAnsi="Times New Roman" w:cs="Times New Roman"/>
          <w:sz w:val="28"/>
          <w:szCs w:val="28"/>
        </w:rPr>
        <w:t>-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cons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trui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des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for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tion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au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tour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leur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vil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car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crai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gne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in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va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sion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»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AD5A61" w14:textId="154BF490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A9C">
        <w:rPr>
          <w:rFonts w:ascii="Times New Roman" w:hAnsi="Times New Roman" w:cs="Times New Roman"/>
          <w:color w:val="FF0000"/>
          <w:sz w:val="28"/>
          <w:szCs w:val="28"/>
        </w:rPr>
        <w:t>Un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peu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plus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A9C">
        <w:rPr>
          <w:rFonts w:ascii="Times New Roman" w:hAnsi="Times New Roman" w:cs="Times New Roman"/>
          <w:color w:val="0000FF"/>
          <w:sz w:val="28"/>
          <w:szCs w:val="28"/>
        </w:rPr>
        <w:t>loin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FF0000"/>
          <w:sz w:val="28"/>
          <w:szCs w:val="28"/>
        </w:rPr>
        <w:t>dé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cou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vran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châ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teau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fé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é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que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pu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nir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cri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d’ad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tion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: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13C24" w14:textId="756C7FE9" w:rsidR="00A54A9C" w:rsidRDefault="00A54A9C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4D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2EC425B3" wp14:editId="0846BFE6">
            <wp:simplePos x="0" y="0"/>
            <wp:positionH relativeFrom="margin">
              <wp:posOffset>4564380</wp:posOffset>
            </wp:positionH>
            <wp:positionV relativeFrom="paragraph">
              <wp:posOffset>141605</wp:posOffset>
            </wp:positionV>
            <wp:extent cx="2188845" cy="2667000"/>
            <wp:effectExtent l="0" t="0" r="1905" b="0"/>
            <wp:wrapTight wrapText="bothSides">
              <wp:wrapPolygon edited="0">
                <wp:start x="0" y="0"/>
                <wp:lineTo x="0" y="21446"/>
                <wp:lineTo x="21431" y="21446"/>
                <wp:lineTo x="2143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 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O</w:t>
      </w:r>
      <w:r w:rsidR="00EE74DA" w:rsidRPr="00A54A9C">
        <w:rPr>
          <w:rFonts w:ascii="Times New Roman" w:hAnsi="Times New Roman" w:cs="Times New Roman"/>
          <w:color w:val="A6A6A6"/>
          <w:sz w:val="28"/>
          <w:szCs w:val="28"/>
        </w:rPr>
        <w:t>h</w:t>
      </w:r>
      <w:r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Quel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est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ce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châ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teau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gni</w:t>
      </w:r>
      <w:r w:rsidR="00EE74DA" w:rsidRPr="00A54A9C">
        <w:rPr>
          <w:rFonts w:ascii="Times New Roman" w:hAnsi="Times New Roman" w:cs="Times New Roman"/>
          <w:color w:val="0000FF"/>
          <w:sz w:val="28"/>
          <w:szCs w:val="28"/>
        </w:rPr>
        <w:t>fi</w:t>
      </w:r>
      <w:r w:rsidR="00EE74DA" w:rsidRPr="00A54A9C">
        <w:rPr>
          <w:rFonts w:ascii="Times New Roman" w:hAnsi="Times New Roman" w:cs="Times New Roman"/>
          <w:color w:val="FF0000"/>
          <w:sz w:val="28"/>
          <w:szCs w:val="28"/>
        </w:rPr>
        <w:t>que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4DA" w:rsidRPr="00EE74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2CF82" w14:textId="59D25750" w:rsidR="00EE74DA" w:rsidRDefault="00EE74DA" w:rsidP="00EE74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A9C">
        <w:rPr>
          <w:rFonts w:ascii="Times New Roman" w:hAnsi="Times New Roman" w:cs="Times New Roman"/>
          <w:color w:val="0000FF"/>
          <w:sz w:val="28"/>
          <w:szCs w:val="28"/>
        </w:rPr>
        <w:t>C’est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châ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teau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du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roi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4A9C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y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EE74DA">
        <w:rPr>
          <w:rFonts w:ascii="Times New Roman" w:hAnsi="Times New Roman" w:cs="Times New Roman"/>
          <w:sz w:val="28"/>
          <w:szCs w:val="28"/>
        </w:rPr>
        <w:t>,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54A9C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EE74DA">
        <w:rPr>
          <w:rFonts w:ascii="Times New Roman" w:hAnsi="Times New Roman" w:cs="Times New Roman"/>
          <w:sz w:val="28"/>
          <w:szCs w:val="28"/>
        </w:rPr>
        <w:t>-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af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fi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chan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mer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ve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illeu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sou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ri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Pr="00EE74DA">
        <w:rPr>
          <w:rFonts w:ascii="Times New Roman" w:hAnsi="Times New Roman" w:cs="Times New Roman"/>
          <w:sz w:val="28"/>
          <w:szCs w:val="28"/>
        </w:rPr>
        <w:t>.</w:t>
      </w:r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nou</w:t>
      </w:r>
      <w:r w:rsidRPr="00A54A9C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A54A9C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voi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ci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i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ci</w:t>
      </w:r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FF0000"/>
          <w:sz w:val="28"/>
          <w:szCs w:val="28"/>
        </w:rPr>
        <w:t>chez</w:t>
      </w:r>
      <w:r w:rsidR="00A54A9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</w:t>
      </w:r>
      <w:r w:rsidRPr="00A54A9C">
        <w:rPr>
          <w:rFonts w:ascii="Times New Roman" w:hAnsi="Times New Roman" w:cs="Times New Roman"/>
          <w:color w:val="0000FF"/>
          <w:sz w:val="28"/>
          <w:szCs w:val="28"/>
        </w:rPr>
        <w:t>moi</w:t>
      </w:r>
      <w:proofErr w:type="gramStart"/>
      <w:r w:rsidR="00A54A9C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A54A9C">
        <w:rPr>
          <w:rFonts w:ascii="Times New Roman" w:hAnsi="Times New Roman" w:cs="Times New Roman"/>
          <w:sz w:val="28"/>
          <w:szCs w:val="28"/>
        </w:rPr>
        <w:t xml:space="preserve">  </w:t>
      </w:r>
      <w:r w:rsidRPr="00EE74DA"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49F552B9" w14:textId="091BFFEC" w:rsidR="00EE74DA" w:rsidRPr="00EE74DA" w:rsidRDefault="00EE74DA" w:rsidP="00EE74D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sectPr w:rsidR="00EE74DA" w:rsidRPr="00EE74DA" w:rsidSect="00EE74DA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DA"/>
    <w:rsid w:val="00651704"/>
    <w:rsid w:val="00A54A9C"/>
    <w:rsid w:val="00D42E67"/>
    <w:rsid w:val="00E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C95E"/>
  <w15:chartTrackingRefBased/>
  <w15:docId w15:val="{B838E8AA-E3CA-4433-B682-D3F39602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2025-10-19T18:37:00Z</dcterms:created>
  <dcterms:modified xsi:type="dcterms:W3CDTF">2025-10-19T18:37:00Z</dcterms:modified>
</cp:coreProperties>
</file>